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C83" w:rsidRDefault="00FA26A1" w:rsidP="0049422E">
      <w:pPr>
        <w:tabs>
          <w:tab w:val="center" w:pos="9072"/>
        </w:tabs>
        <w:contextualSpacing/>
        <w:rPr>
          <w:rFonts w:ascii="CKGinis" w:hAnsi="CKGinis"/>
          <w:bCs/>
          <w:sz w:val="48"/>
          <w:szCs w:val="48"/>
        </w:rPr>
      </w:pPr>
      <w:r w:rsidRPr="008D70EF">
        <w:rPr>
          <w:rFonts w:ascii="CKGinis" w:hAnsi="CKGinis"/>
          <w:bCs/>
          <w:sz w:val="48"/>
          <w:szCs w:val="48"/>
        </w:rPr>
        <w:tab/>
      </w:r>
    </w:p>
    <w:p w:rsidR="0049422E" w:rsidRPr="008E15AB" w:rsidRDefault="0049422E" w:rsidP="0049422E">
      <w:pPr>
        <w:tabs>
          <w:tab w:val="center" w:pos="9072"/>
        </w:tabs>
        <w:contextualSpacing/>
        <w:rPr>
          <w:rFonts w:ascii="Arial" w:hAnsi="Arial"/>
          <w:sz w:val="16"/>
          <w:szCs w:val="16"/>
        </w:rPr>
      </w:pPr>
    </w:p>
    <w:p w:rsidR="00F529D0" w:rsidRPr="00F529D0" w:rsidRDefault="00F529D0" w:rsidP="00F56B79">
      <w:pPr>
        <w:tabs>
          <w:tab w:val="center" w:pos="9072"/>
        </w:tabs>
        <w:rPr>
          <w:sz w:val="16"/>
          <w:szCs w:val="16"/>
        </w:rPr>
        <w:sectPr w:rsidR="00F529D0" w:rsidRPr="00F529D0" w:rsidSect="008D70EF">
          <w:footerReference w:type="default" r:id="rId8"/>
          <w:pgSz w:w="11906" w:h="16838"/>
          <w:pgMar w:top="284" w:right="720" w:bottom="720" w:left="720" w:header="708" w:footer="708" w:gutter="0"/>
          <w:cols w:space="708"/>
          <w:docGrid w:linePitch="360"/>
        </w:sectPr>
      </w:pPr>
    </w:p>
    <w:tbl>
      <w:tblPr>
        <w:tblW w:w="0" w:type="auto"/>
        <w:tblBorders>
          <w:bottom w:val="single" w:sz="8" w:space="0" w:color="0000FF"/>
        </w:tblBorders>
        <w:tblLook w:val="04A0" w:firstRow="1" w:lastRow="0" w:firstColumn="1" w:lastColumn="0" w:noHBand="0" w:noVBand="1"/>
      </w:tblPr>
      <w:tblGrid>
        <w:gridCol w:w="38"/>
        <w:gridCol w:w="1488"/>
        <w:gridCol w:w="3117"/>
        <w:gridCol w:w="4605"/>
        <w:gridCol w:w="531"/>
      </w:tblGrid>
      <w:tr w:rsidR="00665F45" w:rsidRPr="001C3CFE" w:rsidTr="00F64441">
        <w:tc>
          <w:tcPr>
            <w:tcW w:w="1526" w:type="dxa"/>
            <w:gridSpan w:val="2"/>
          </w:tcPr>
          <w:p w:rsidR="00665F45" w:rsidRPr="001C3CFE" w:rsidRDefault="0049422E" w:rsidP="001C3CFE">
            <w:pPr>
              <w:pStyle w:val="Text"/>
              <w:jc w:val="center"/>
              <w:rPr>
                <w:rFonts w:ascii="Arial" w:hAnsi="Arial"/>
                <w:b/>
                <w:color w:val="0000FF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790575" cy="952500"/>
                  <wp:effectExtent l="0" t="0" r="9525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53" w:type="dxa"/>
            <w:gridSpan w:val="3"/>
          </w:tcPr>
          <w:p w:rsidR="00665F45" w:rsidRPr="001C3CFE" w:rsidRDefault="00665F45" w:rsidP="001C3CFE">
            <w:pPr>
              <w:pStyle w:val="Text"/>
              <w:jc w:val="center"/>
              <w:rPr>
                <w:rFonts w:ascii="Arial" w:hAnsi="Arial"/>
                <w:b/>
                <w:color w:val="0000FF"/>
                <w:sz w:val="12"/>
                <w:szCs w:val="12"/>
              </w:rPr>
            </w:pPr>
          </w:p>
          <w:p w:rsidR="00665F45" w:rsidRPr="001C3CFE" w:rsidRDefault="00665F45" w:rsidP="001C3CFE">
            <w:pPr>
              <w:pStyle w:val="Text"/>
              <w:jc w:val="center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1C3CFE">
              <w:rPr>
                <w:rFonts w:ascii="Arial" w:hAnsi="Arial"/>
                <w:b/>
                <w:color w:val="0000FF"/>
                <w:sz w:val="32"/>
                <w:szCs w:val="32"/>
              </w:rPr>
              <w:t>ČR – Hasičský záchranný sbor Středočeského kraje</w:t>
            </w:r>
          </w:p>
          <w:p w:rsidR="00665F45" w:rsidRPr="001C3CFE" w:rsidRDefault="004E5570" w:rsidP="001C3CFE">
            <w:pPr>
              <w:pStyle w:val="Text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color w:val="0000FF"/>
                <w:sz w:val="32"/>
                <w:szCs w:val="32"/>
              </w:rPr>
              <w:t xml:space="preserve">územní odbor </w:t>
            </w:r>
            <w:r w:rsidR="00FB79CE">
              <w:rPr>
                <w:rFonts w:ascii="Arial" w:hAnsi="Arial"/>
                <w:b/>
                <w:color w:val="0000FF"/>
                <w:sz w:val="32"/>
                <w:szCs w:val="32"/>
              </w:rPr>
              <w:t>Kutná Hora</w:t>
            </w:r>
          </w:p>
          <w:p w:rsidR="00665F45" w:rsidRPr="001C3CFE" w:rsidRDefault="00431B88" w:rsidP="001C3CFE">
            <w:pPr>
              <w:contextualSpacing/>
              <w:jc w:val="center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027288">
              <w:rPr>
                <w:rFonts w:ascii="Arial" w:hAnsi="Arial"/>
                <w:b/>
                <w:bCs/>
                <w:color w:val="0000FF"/>
                <w:sz w:val="20"/>
              </w:rPr>
              <w:t xml:space="preserve">Adresa: </w:t>
            </w:r>
            <w:r w:rsidR="00FB79CE">
              <w:rPr>
                <w:rFonts w:ascii="Arial" w:hAnsi="Arial"/>
                <w:b/>
                <w:bCs/>
                <w:color w:val="0000FF"/>
                <w:sz w:val="20"/>
              </w:rPr>
              <w:t xml:space="preserve">U Zastávky 280, 284 03 Kutná Hora </w:t>
            </w:r>
          </w:p>
          <w:p w:rsidR="00FB79CE" w:rsidRPr="00FB79CE" w:rsidRDefault="00FB79CE" w:rsidP="00FB79CE">
            <w:pPr>
              <w:pBdr>
                <w:bottom w:val="single" w:sz="8" w:space="1" w:color="0000FF"/>
              </w:pBdr>
              <w:jc w:val="center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FB79CE">
              <w:rPr>
                <w:rFonts w:ascii="Arial" w:hAnsi="Arial" w:cs="Arial"/>
                <w:b/>
                <w:color w:val="0000FF"/>
                <w:sz w:val="20"/>
                <w:szCs w:val="20"/>
              </w:rPr>
              <w:t>Tel.: 950 875 129</w:t>
            </w:r>
            <w:r w:rsidRPr="00FB79CE">
              <w:rPr>
                <w:rFonts w:ascii="Arial" w:hAnsi="Arial" w:cs="Arial"/>
                <w:b/>
                <w:color w:val="0000FF"/>
                <w:sz w:val="20"/>
                <w:szCs w:val="20"/>
              </w:rPr>
              <w:tab/>
              <w:t>Fax: 950 875 001</w:t>
            </w:r>
            <w:r w:rsidRPr="00FB79CE">
              <w:rPr>
                <w:rFonts w:ascii="Arial" w:hAnsi="Arial" w:cs="Arial"/>
                <w:b/>
                <w:color w:val="0000FF"/>
                <w:sz w:val="20"/>
                <w:szCs w:val="20"/>
              </w:rPr>
              <w:tab/>
              <w:t>E-mail: spisovna.kh@sck.izscr.cz</w:t>
            </w:r>
          </w:p>
          <w:p w:rsidR="00665F45" w:rsidRPr="001C3CFE" w:rsidRDefault="00665F45" w:rsidP="001C3CFE">
            <w:pPr>
              <w:pStyle w:val="Text"/>
              <w:jc w:val="center"/>
              <w:rPr>
                <w:rFonts w:ascii="Arial" w:hAnsi="Arial"/>
                <w:b/>
                <w:bCs/>
                <w:color w:val="0000FF"/>
                <w:sz w:val="20"/>
                <w:u w:val="single"/>
              </w:rPr>
            </w:pPr>
          </w:p>
        </w:tc>
      </w:tr>
      <w:tr w:rsidR="00F64441" w:rsidRPr="00AC765E" w:rsidTr="00F64441">
        <w:tblPrEx>
          <w:tblBorders>
            <w:bottom w:val="none" w:sz="0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1"/>
          <w:wBefore w:w="38" w:type="dxa"/>
          <w:wAfter w:w="531" w:type="dxa"/>
        </w:trPr>
        <w:tc>
          <w:tcPr>
            <w:tcW w:w="4605" w:type="dxa"/>
            <w:gridSpan w:val="2"/>
          </w:tcPr>
          <w:p w:rsidR="00F64441" w:rsidRPr="00AC765E" w:rsidRDefault="00F64441" w:rsidP="007E317E">
            <w:pPr>
              <w:spacing w:before="240"/>
              <w:ind w:left="-3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5" w:type="dxa"/>
          </w:tcPr>
          <w:p w:rsidR="00F64441" w:rsidRPr="00AC765E" w:rsidRDefault="00F64441" w:rsidP="007E317E">
            <w:pPr>
              <w:spacing w:before="24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Kutná Hora</w:t>
            </w:r>
            <w:r>
              <w:rPr>
                <w:rFonts w:ascii="Arial" w:hAnsi="Arial" w:cs="Arial"/>
                <w:sz w:val="22"/>
                <w:szCs w:val="22"/>
              </w:rPr>
              <w:t xml:space="preserve"> 25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 4. 2018</w:t>
            </w:r>
          </w:p>
        </w:tc>
      </w:tr>
      <w:tr w:rsidR="00F64441" w:rsidRPr="00AC765E" w:rsidTr="00F64441">
        <w:tblPrEx>
          <w:tblBorders>
            <w:bottom w:val="none" w:sz="0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1"/>
          <w:wBefore w:w="38" w:type="dxa"/>
          <w:wAfter w:w="531" w:type="dxa"/>
        </w:trPr>
        <w:tc>
          <w:tcPr>
            <w:tcW w:w="4605" w:type="dxa"/>
            <w:gridSpan w:val="2"/>
          </w:tcPr>
          <w:p w:rsidR="00F64441" w:rsidRPr="00AC765E" w:rsidRDefault="00F64441" w:rsidP="007E31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5" w:type="dxa"/>
          </w:tcPr>
          <w:p w:rsidR="00F64441" w:rsidRPr="00AC765E" w:rsidRDefault="00F64441" w:rsidP="007E31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4441" w:rsidRPr="00AC765E" w:rsidTr="00F64441">
        <w:tblPrEx>
          <w:tblBorders>
            <w:bottom w:val="none" w:sz="0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1"/>
          <w:wBefore w:w="38" w:type="dxa"/>
          <w:wAfter w:w="531" w:type="dxa"/>
        </w:trPr>
        <w:tc>
          <w:tcPr>
            <w:tcW w:w="4605" w:type="dxa"/>
            <w:gridSpan w:val="2"/>
          </w:tcPr>
          <w:p w:rsidR="00F64441" w:rsidRPr="00AC765E" w:rsidRDefault="00F64441" w:rsidP="007E31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5" w:type="dxa"/>
          </w:tcPr>
          <w:p w:rsidR="00F64441" w:rsidRPr="00AC765E" w:rsidRDefault="00F64441" w:rsidP="007E317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C765E">
              <w:rPr>
                <w:rFonts w:ascii="Arial" w:hAnsi="Arial" w:cs="Arial"/>
                <w:sz w:val="22"/>
                <w:szCs w:val="22"/>
              </w:rPr>
              <w:t>Počet listů:</w:t>
            </w:r>
            <w:r>
              <w:rPr>
                <w:rFonts w:ascii="Arial" w:hAnsi="Arial" w:cs="Arial"/>
                <w:sz w:val="22"/>
                <w:szCs w:val="22"/>
              </w:rPr>
              <w:t xml:space="preserve"> 1</w:t>
            </w:r>
            <w:r w:rsidRPr="00AC765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F64441" w:rsidRPr="00AC765E" w:rsidTr="00F64441">
        <w:tblPrEx>
          <w:tblBorders>
            <w:bottom w:val="none" w:sz="0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1"/>
          <w:wBefore w:w="38" w:type="dxa"/>
          <w:wAfter w:w="531" w:type="dxa"/>
          <w:trHeight w:val="132"/>
        </w:trPr>
        <w:tc>
          <w:tcPr>
            <w:tcW w:w="4605" w:type="dxa"/>
            <w:gridSpan w:val="2"/>
          </w:tcPr>
          <w:p w:rsidR="00F64441" w:rsidRPr="00AC765E" w:rsidRDefault="00F64441" w:rsidP="007E31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5" w:type="dxa"/>
          </w:tcPr>
          <w:p w:rsidR="00F64441" w:rsidRDefault="00F64441" w:rsidP="007E317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C765E">
              <w:rPr>
                <w:rFonts w:ascii="Arial" w:hAnsi="Arial" w:cs="Arial"/>
                <w:sz w:val="22"/>
                <w:szCs w:val="22"/>
              </w:rPr>
              <w:t>Příloha:</w:t>
            </w:r>
            <w:r>
              <w:rPr>
                <w:rFonts w:ascii="Arial" w:hAnsi="Arial" w:cs="Arial"/>
                <w:sz w:val="22"/>
                <w:szCs w:val="22"/>
              </w:rPr>
              <w:t xml:space="preserve"> 0</w:t>
            </w:r>
          </w:p>
          <w:p w:rsidR="00F64441" w:rsidRPr="00AC765E" w:rsidRDefault="00F64441" w:rsidP="007E317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64441" w:rsidRPr="00577CCF" w:rsidRDefault="00F64441" w:rsidP="00F64441">
      <w:pPr>
        <w:rPr>
          <w:rFonts w:ascii="Arial" w:hAnsi="Arial" w:cs="Arial"/>
          <w:sz w:val="22"/>
          <w:szCs w:val="22"/>
        </w:rPr>
      </w:pPr>
      <w:r w:rsidRPr="00577CCF">
        <w:rPr>
          <w:rFonts w:ascii="Arial" w:hAnsi="Arial" w:cs="Arial"/>
          <w:sz w:val="22"/>
          <w:szCs w:val="22"/>
        </w:rPr>
        <w:t>Starostům okresu Kutná Hora</w:t>
      </w:r>
    </w:p>
    <w:p w:rsidR="00F64441" w:rsidRDefault="00F64441" w:rsidP="00F64441">
      <w:pPr>
        <w:pStyle w:val="Nadpis4"/>
        <w:pBdr>
          <w:bottom w:val="single" w:sz="6" w:space="1" w:color="auto"/>
        </w:pBd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Informace k akci „Pálení čarodějnic“</w:t>
      </w:r>
    </w:p>
    <w:p w:rsidR="00F64441" w:rsidRPr="00AB1C20" w:rsidRDefault="00F64441" w:rsidP="00F64441">
      <w:pPr>
        <w:tabs>
          <w:tab w:val="left" w:pos="1134"/>
          <w:tab w:val="left" w:pos="1701"/>
          <w:tab w:val="left" w:pos="4536"/>
        </w:tabs>
        <w:spacing w:before="60"/>
        <w:jc w:val="both"/>
        <w:rPr>
          <w:rFonts w:ascii="Arial" w:hAnsi="Arial"/>
          <w:color w:val="000000"/>
          <w:sz w:val="18"/>
          <w:szCs w:val="18"/>
        </w:rPr>
      </w:pPr>
      <w:r w:rsidRPr="000B68C9">
        <w:rPr>
          <w:rFonts w:ascii="Arial" w:hAnsi="Arial"/>
          <w:sz w:val="18"/>
          <w:szCs w:val="18"/>
        </w:rPr>
        <w:t xml:space="preserve"> (Vyřizuje: </w:t>
      </w:r>
      <w:r>
        <w:rPr>
          <w:rFonts w:ascii="Arial" w:hAnsi="Arial"/>
          <w:sz w:val="18"/>
          <w:szCs w:val="18"/>
        </w:rPr>
        <w:t xml:space="preserve">mjr. Mgr. Eliška Dobešová, tel.: 950 875 164, e-mail: </w:t>
      </w:r>
      <w:smartTag w:uri="urn:schemas-microsoft-com:office:smarttags" w:element="PersonName">
        <w:r>
          <w:rPr>
            <w:rFonts w:ascii="Arial" w:hAnsi="Arial"/>
            <w:sz w:val="18"/>
            <w:szCs w:val="18"/>
          </w:rPr>
          <w:t>eliska.dobesova@sck.izscr.cz</w:t>
        </w:r>
      </w:smartTag>
      <w:r>
        <w:rPr>
          <w:rFonts w:ascii="Arial" w:hAnsi="Arial"/>
          <w:sz w:val="18"/>
          <w:szCs w:val="18"/>
        </w:rPr>
        <w:t>)</w:t>
      </w:r>
    </w:p>
    <w:p w:rsidR="00F64441" w:rsidRDefault="00F64441" w:rsidP="00F64441">
      <w:pPr>
        <w:tabs>
          <w:tab w:val="left" w:pos="6237"/>
          <w:tab w:val="left" w:pos="7513"/>
        </w:tabs>
        <w:rPr>
          <w:rFonts w:ascii="Arial" w:hAnsi="Arial" w:cs="Arial"/>
          <w:b/>
          <w:sz w:val="22"/>
        </w:rPr>
      </w:pPr>
    </w:p>
    <w:p w:rsidR="00F64441" w:rsidRDefault="00F64441" w:rsidP="00F6444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Pr="00B94FA5">
        <w:rPr>
          <w:rFonts w:ascii="Arial" w:hAnsi="Arial" w:cs="Arial"/>
          <w:sz w:val="22"/>
          <w:szCs w:val="22"/>
        </w:rPr>
        <w:t>ážená paní starostko</w:t>
      </w:r>
      <w:r>
        <w:rPr>
          <w:rFonts w:ascii="Arial" w:hAnsi="Arial" w:cs="Arial"/>
          <w:sz w:val="22"/>
          <w:szCs w:val="22"/>
        </w:rPr>
        <w:t>,</w:t>
      </w:r>
      <w:r w:rsidRPr="00B94FA5">
        <w:rPr>
          <w:rFonts w:ascii="Arial" w:hAnsi="Arial" w:cs="Arial"/>
          <w:sz w:val="22"/>
          <w:szCs w:val="22"/>
        </w:rPr>
        <w:t xml:space="preserve"> Vážený pane starosto,</w:t>
      </w:r>
    </w:p>
    <w:p w:rsidR="00F64441" w:rsidRPr="00B94FA5" w:rsidRDefault="00F64441" w:rsidP="00F64441">
      <w:pPr>
        <w:jc w:val="both"/>
        <w:rPr>
          <w:rFonts w:ascii="Arial" w:hAnsi="Arial" w:cs="Arial"/>
          <w:sz w:val="22"/>
          <w:szCs w:val="22"/>
        </w:rPr>
      </w:pPr>
    </w:p>
    <w:p w:rsidR="00F64441" w:rsidRPr="00577CCF" w:rsidRDefault="00F64441" w:rsidP="00F64441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577CCF">
        <w:rPr>
          <w:rFonts w:ascii="Arial" w:hAnsi="Arial" w:cs="Arial"/>
          <w:sz w:val="22"/>
          <w:szCs w:val="22"/>
        </w:rPr>
        <w:t>Blíží se poslední dubnová noc a s</w:t>
      </w:r>
      <w:r>
        <w:rPr>
          <w:rFonts w:ascii="Arial" w:hAnsi="Arial" w:cs="Arial"/>
          <w:sz w:val="22"/>
          <w:szCs w:val="22"/>
        </w:rPr>
        <w:t xml:space="preserve"> </w:t>
      </w:r>
      <w:r w:rsidRPr="00577CCF">
        <w:rPr>
          <w:rFonts w:ascii="Arial" w:hAnsi="Arial" w:cs="Arial"/>
          <w:sz w:val="22"/>
          <w:szCs w:val="22"/>
        </w:rPr>
        <w:t xml:space="preserve">ní je již tradičně spojován původem pohanský svátek, který se změnil v lidový zvyk nazývaný „Pálení čarodějnic“, také „Filipojakubská noc“. Tuto noc se již tradičně rozhoří vatry a ohně. Lidé se u nich schází, upalují siluety čarodějnic a slaví se příchod jara. Neopatrnost při těchto oslavách </w:t>
      </w:r>
      <w:r>
        <w:rPr>
          <w:rFonts w:ascii="Arial" w:hAnsi="Arial" w:cs="Arial"/>
          <w:sz w:val="22"/>
          <w:szCs w:val="22"/>
        </w:rPr>
        <w:t xml:space="preserve">je </w:t>
      </w:r>
      <w:r w:rsidRPr="00577CCF">
        <w:rPr>
          <w:rFonts w:ascii="Arial" w:hAnsi="Arial" w:cs="Arial"/>
          <w:sz w:val="22"/>
          <w:szCs w:val="22"/>
        </w:rPr>
        <w:t>bohužel každoročně příčinou požáru a zranění osob.</w:t>
      </w:r>
    </w:p>
    <w:p w:rsidR="00F64441" w:rsidRDefault="00F64441" w:rsidP="00F64441">
      <w:pPr>
        <w:ind w:firstLine="360"/>
        <w:jc w:val="both"/>
        <w:rPr>
          <w:rFonts w:ascii="Arial" w:hAnsi="Arial" w:cs="Arial"/>
          <w:sz w:val="22"/>
          <w:szCs w:val="22"/>
        </w:rPr>
      </w:pPr>
      <w:r w:rsidRPr="00577CCF">
        <w:rPr>
          <w:rFonts w:ascii="Arial" w:hAnsi="Arial" w:cs="Arial"/>
          <w:sz w:val="22"/>
          <w:szCs w:val="22"/>
        </w:rPr>
        <w:t>Dovolujeme si Vás proto upozornit, aby byla otázce zabezpečení požární ochrany v době pálení čarodějnic věnována mimořádná pozornost. Zejména by měla být určena např.</w:t>
      </w:r>
      <w:r>
        <w:rPr>
          <w:rFonts w:ascii="Arial" w:hAnsi="Arial" w:cs="Arial"/>
          <w:sz w:val="22"/>
          <w:szCs w:val="22"/>
        </w:rPr>
        <w:t> </w:t>
      </w:r>
      <w:r w:rsidRPr="00577CCF">
        <w:rPr>
          <w:rFonts w:ascii="Arial" w:hAnsi="Arial" w:cs="Arial"/>
          <w:sz w:val="22"/>
          <w:szCs w:val="22"/>
        </w:rPr>
        <w:t>ve spolupráci s místní jednotkou sboru dobrovolných hasičů obce nebo zástupci obce odpovědná osoba, která zabezpečí provedení níže uvedených opatření v souvislosti s akcí „Pálení čarodějnic“ dne 30. 4. 201</w:t>
      </w:r>
      <w:r>
        <w:rPr>
          <w:rFonts w:ascii="Arial" w:hAnsi="Arial" w:cs="Arial"/>
          <w:sz w:val="22"/>
          <w:szCs w:val="22"/>
        </w:rPr>
        <w:t>8:</w:t>
      </w:r>
      <w:r w:rsidRPr="00577CCF">
        <w:rPr>
          <w:rFonts w:ascii="Arial" w:hAnsi="Arial" w:cs="Arial"/>
          <w:sz w:val="22"/>
          <w:szCs w:val="22"/>
        </w:rPr>
        <w:t xml:space="preserve"> </w:t>
      </w:r>
    </w:p>
    <w:p w:rsidR="00F64441" w:rsidRPr="00577CCF" w:rsidRDefault="00F64441" w:rsidP="00F64441">
      <w:pPr>
        <w:ind w:firstLine="360"/>
        <w:jc w:val="both"/>
        <w:rPr>
          <w:rFonts w:ascii="Arial" w:hAnsi="Arial" w:cs="Arial"/>
          <w:sz w:val="22"/>
          <w:szCs w:val="22"/>
        </w:rPr>
      </w:pPr>
    </w:p>
    <w:p w:rsidR="00F64441" w:rsidRPr="00584375" w:rsidRDefault="00F64441" w:rsidP="00F64441">
      <w:pPr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</w:rPr>
      </w:pPr>
      <w:r w:rsidRPr="007F5C8A">
        <w:rPr>
          <w:rFonts w:ascii="Arial" w:hAnsi="Arial" w:cs="Arial"/>
          <w:sz w:val="22"/>
          <w:szCs w:val="22"/>
        </w:rPr>
        <w:t>Hasičský záchranný sbor Středočeského kraje poskytuje službu pro veřejnost – evidenci pálení prostřednictvím internetu. Tato služba umožňuje oznámit spalování hořlavých látek na volném prostranství ve smyslu § 5 odst. 2 zákona č. 133/1985 Sb., o požární ochraně, ve  znění pozdějších předpisů a tudíž také oznámit pálení „Čarodějnic“ a</w:t>
      </w:r>
      <w:r>
        <w:rPr>
          <w:rFonts w:ascii="Arial" w:hAnsi="Arial" w:cs="Arial"/>
          <w:sz w:val="22"/>
          <w:szCs w:val="22"/>
        </w:rPr>
        <w:t> </w:t>
      </w:r>
      <w:r w:rsidRPr="007F5C8A"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z w:val="22"/>
          <w:szCs w:val="22"/>
        </w:rPr>
        <w:t> </w:t>
      </w:r>
      <w:r w:rsidRPr="007F5C8A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> </w:t>
      </w:r>
      <w:r w:rsidRPr="007F5C8A">
        <w:rPr>
          <w:rFonts w:ascii="Arial" w:hAnsi="Arial" w:cs="Arial"/>
          <w:sz w:val="22"/>
          <w:szCs w:val="22"/>
        </w:rPr>
        <w:t xml:space="preserve">internetových stránkách HZS Středočeského kraje </w:t>
      </w:r>
      <w:hyperlink r:id="rId10" w:history="1">
        <w:r w:rsidRPr="007F5C8A">
          <w:rPr>
            <w:rStyle w:val="Hypertextovodkaz"/>
            <w:rFonts w:ascii="Arial" w:hAnsi="Arial" w:cs="Arial"/>
            <w:sz w:val="22"/>
            <w:szCs w:val="22"/>
          </w:rPr>
          <w:t>http://w</w:t>
        </w:r>
        <w:r w:rsidRPr="007F5C8A">
          <w:rPr>
            <w:rStyle w:val="Hypertextovodkaz"/>
            <w:rFonts w:ascii="Arial" w:hAnsi="Arial" w:cs="Arial"/>
            <w:sz w:val="22"/>
            <w:szCs w:val="22"/>
          </w:rPr>
          <w:t>w</w:t>
        </w:r>
        <w:r w:rsidRPr="007F5C8A">
          <w:rPr>
            <w:rStyle w:val="Hypertextovodkaz"/>
            <w:rFonts w:ascii="Arial" w:hAnsi="Arial" w:cs="Arial"/>
            <w:sz w:val="22"/>
            <w:szCs w:val="22"/>
          </w:rPr>
          <w:t>w.h</w:t>
        </w:r>
        <w:r w:rsidRPr="007F5C8A">
          <w:rPr>
            <w:rStyle w:val="Hypertextovodkaz"/>
            <w:rFonts w:ascii="Arial" w:hAnsi="Arial" w:cs="Arial"/>
            <w:sz w:val="22"/>
            <w:szCs w:val="22"/>
          </w:rPr>
          <w:t>z</w:t>
        </w:r>
        <w:r w:rsidRPr="007F5C8A">
          <w:rPr>
            <w:rStyle w:val="Hypertextovodkaz"/>
            <w:rFonts w:ascii="Arial" w:hAnsi="Arial" w:cs="Arial"/>
            <w:sz w:val="22"/>
            <w:szCs w:val="22"/>
          </w:rPr>
          <w:t>s</w:t>
        </w:r>
        <w:r w:rsidRPr="007F5C8A">
          <w:rPr>
            <w:rStyle w:val="Hypertextovodkaz"/>
            <w:rFonts w:ascii="Arial" w:hAnsi="Arial" w:cs="Arial"/>
            <w:sz w:val="22"/>
            <w:szCs w:val="22"/>
          </w:rPr>
          <w:t>c</w:t>
        </w:r>
        <w:r w:rsidRPr="007F5C8A">
          <w:rPr>
            <w:rStyle w:val="Hypertextovodkaz"/>
            <w:rFonts w:ascii="Arial" w:hAnsi="Arial" w:cs="Arial"/>
            <w:sz w:val="22"/>
            <w:szCs w:val="22"/>
          </w:rPr>
          <w:t>r.cz/hz</w:t>
        </w:r>
        <w:r w:rsidRPr="007F5C8A">
          <w:rPr>
            <w:rStyle w:val="Hypertextovodkaz"/>
            <w:rFonts w:ascii="Arial" w:hAnsi="Arial" w:cs="Arial"/>
            <w:sz w:val="22"/>
            <w:szCs w:val="22"/>
          </w:rPr>
          <w:t>s</w:t>
        </w:r>
        <w:r w:rsidRPr="007F5C8A">
          <w:rPr>
            <w:rStyle w:val="Hypertextovodkaz"/>
            <w:rFonts w:ascii="Arial" w:hAnsi="Arial" w:cs="Arial"/>
            <w:sz w:val="22"/>
            <w:szCs w:val="22"/>
          </w:rPr>
          <w:t>-stredoceskeho-kraje.aspx</w:t>
        </w:r>
      </w:hyperlink>
      <w:r w:rsidRPr="007F5C8A">
        <w:rPr>
          <w:rFonts w:ascii="Arial" w:hAnsi="Arial" w:cs="Arial"/>
          <w:sz w:val="22"/>
          <w:szCs w:val="22"/>
        </w:rPr>
        <w:t xml:space="preserve"> klepnutím na odkaz „EVIDENCE PÁLENÍ“ nebo přímo na </w:t>
      </w:r>
      <w:hyperlink r:id="rId11" w:history="1">
        <w:r w:rsidRPr="00547E4F">
          <w:rPr>
            <w:rStyle w:val="Hypertextovodkaz"/>
            <w:rFonts w:ascii="Arial" w:hAnsi="Arial" w:cs="Arial"/>
            <w:sz w:val="22"/>
            <w:szCs w:val="22"/>
          </w:rPr>
          <w:t>https://palen</w:t>
        </w:r>
        <w:r w:rsidRPr="00547E4F">
          <w:rPr>
            <w:rStyle w:val="Hypertextovodkaz"/>
            <w:rFonts w:ascii="Arial" w:hAnsi="Arial" w:cs="Arial"/>
            <w:sz w:val="22"/>
            <w:szCs w:val="22"/>
          </w:rPr>
          <w:t>i</w:t>
        </w:r>
        <w:r w:rsidRPr="00547E4F">
          <w:rPr>
            <w:rStyle w:val="Hypertextovodkaz"/>
            <w:rFonts w:ascii="Arial" w:hAnsi="Arial" w:cs="Arial"/>
            <w:sz w:val="22"/>
            <w:szCs w:val="22"/>
          </w:rPr>
          <w:t>.izscr.cz/</w:t>
        </w:r>
      </w:hyperlink>
      <w:r>
        <w:rPr>
          <w:rFonts w:ascii="Arial" w:hAnsi="Arial" w:cs="Arial"/>
          <w:sz w:val="22"/>
          <w:szCs w:val="22"/>
        </w:rPr>
        <w:t xml:space="preserve">. </w:t>
      </w:r>
      <w:r w:rsidRPr="00584375">
        <w:rPr>
          <w:rFonts w:ascii="Arial" w:hAnsi="Arial" w:cs="Arial"/>
          <w:b/>
          <w:sz w:val="22"/>
          <w:szCs w:val="22"/>
        </w:rPr>
        <w:t>Vyplněním příslušných údajů a</w:t>
      </w:r>
      <w:r>
        <w:rPr>
          <w:rFonts w:ascii="Arial" w:hAnsi="Arial" w:cs="Arial"/>
          <w:b/>
          <w:sz w:val="22"/>
          <w:szCs w:val="22"/>
        </w:rPr>
        <w:t> </w:t>
      </w:r>
      <w:r w:rsidRPr="00584375">
        <w:rPr>
          <w:rFonts w:ascii="Arial" w:hAnsi="Arial" w:cs="Arial"/>
          <w:b/>
          <w:sz w:val="22"/>
          <w:szCs w:val="22"/>
        </w:rPr>
        <w:t xml:space="preserve">jejich odesláním zavedete informace o Vašem pálení do uvedeného programu ohlášení pálení a splníte svoji zákonnou povinnost. </w:t>
      </w:r>
    </w:p>
    <w:p w:rsidR="00F64441" w:rsidRPr="007F5C8A" w:rsidRDefault="00F64441" w:rsidP="00F64441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F5C8A">
        <w:rPr>
          <w:rFonts w:ascii="Arial" w:hAnsi="Arial" w:cs="Arial"/>
          <w:sz w:val="22"/>
          <w:szCs w:val="22"/>
        </w:rPr>
        <w:t>Zamezit používání hořlavých kapalin a hořlavých látek (např. pneumatik), které způsobují znečišťování životního prostředí</w:t>
      </w:r>
    </w:p>
    <w:p w:rsidR="00F64441" w:rsidRPr="007F5C8A" w:rsidRDefault="00F64441" w:rsidP="00F64441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F5C8A">
        <w:rPr>
          <w:rFonts w:ascii="Arial" w:hAnsi="Arial" w:cs="Arial"/>
          <w:sz w:val="22"/>
          <w:szCs w:val="22"/>
        </w:rPr>
        <w:t xml:space="preserve">Místo pálení ohňů volit tak, aby se zabránilo rozšíření požáru na sousední objekty, porosty nebo les (např. je zakázáno rozdělávání ohně v lese a do vzdálenosti </w:t>
      </w:r>
      <w:smartTag w:uri="urn:schemas-microsoft-com:office:smarttags" w:element="metricconverter">
        <w:smartTagPr>
          <w:attr w:name="ProductID" w:val="50 m"/>
        </w:smartTagPr>
        <w:r w:rsidRPr="007F5C8A">
          <w:rPr>
            <w:rFonts w:ascii="Arial" w:hAnsi="Arial" w:cs="Arial"/>
            <w:sz w:val="22"/>
            <w:szCs w:val="22"/>
          </w:rPr>
          <w:t>50 m</w:t>
        </w:r>
      </w:smartTag>
      <w:r w:rsidRPr="007F5C8A">
        <w:rPr>
          <w:rFonts w:ascii="Arial" w:hAnsi="Arial" w:cs="Arial"/>
          <w:sz w:val="22"/>
          <w:szCs w:val="22"/>
        </w:rPr>
        <w:t xml:space="preserve"> od</w:t>
      </w:r>
      <w:r>
        <w:rPr>
          <w:rFonts w:ascii="Arial" w:hAnsi="Arial" w:cs="Arial"/>
          <w:sz w:val="22"/>
          <w:szCs w:val="22"/>
        </w:rPr>
        <w:t> </w:t>
      </w:r>
      <w:r w:rsidRPr="007F5C8A">
        <w:rPr>
          <w:rFonts w:ascii="Arial" w:hAnsi="Arial" w:cs="Arial"/>
          <w:sz w:val="22"/>
          <w:szCs w:val="22"/>
        </w:rPr>
        <w:t xml:space="preserve">okraje lesního porostu, rozdělávat oheň do vzdálenosti </w:t>
      </w:r>
      <w:smartTag w:uri="urn:schemas-microsoft-com:office:smarttags" w:element="metricconverter">
        <w:smartTagPr>
          <w:attr w:name="ProductID" w:val="100 m"/>
        </w:smartTagPr>
        <w:r w:rsidRPr="007F5C8A">
          <w:rPr>
            <w:rFonts w:ascii="Arial" w:hAnsi="Arial" w:cs="Arial"/>
            <w:sz w:val="22"/>
            <w:szCs w:val="22"/>
          </w:rPr>
          <w:t>100 m</w:t>
        </w:r>
      </w:smartTag>
      <w:r w:rsidRPr="007F5C8A">
        <w:rPr>
          <w:rFonts w:ascii="Arial" w:hAnsi="Arial" w:cs="Arial"/>
          <w:sz w:val="22"/>
          <w:szCs w:val="22"/>
        </w:rPr>
        <w:t xml:space="preserve"> od stohů slámy, oheň by se neměl zakládat ani na kořenech stromů, na lesní hrabance, na suchém listí). </w:t>
      </w:r>
    </w:p>
    <w:p w:rsidR="00F64441" w:rsidRPr="007F5C8A" w:rsidRDefault="00F64441" w:rsidP="00F64441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F5C8A">
        <w:rPr>
          <w:rFonts w:ascii="Arial" w:hAnsi="Arial" w:cs="Arial"/>
          <w:sz w:val="22"/>
          <w:szCs w:val="22"/>
        </w:rPr>
        <w:t xml:space="preserve">Při pálení ohňů by neustále měla být přítomna alespoň jedna osoba starší 18 let. </w:t>
      </w:r>
    </w:p>
    <w:p w:rsidR="00F64441" w:rsidRPr="007F5C8A" w:rsidRDefault="00F64441" w:rsidP="00F64441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F5C8A">
        <w:rPr>
          <w:rFonts w:ascii="Arial" w:hAnsi="Arial" w:cs="Arial"/>
          <w:sz w:val="22"/>
          <w:szCs w:val="22"/>
        </w:rPr>
        <w:t xml:space="preserve">Ohniště je nutno důkladně uhasit a dle konkrétních podmínek zajistit následný odpovídající požární dozor nad ohništěm.  </w:t>
      </w:r>
    </w:p>
    <w:p w:rsidR="00F64441" w:rsidRDefault="00F64441" w:rsidP="00F64441">
      <w:pPr>
        <w:jc w:val="both"/>
        <w:rPr>
          <w:rFonts w:ascii="Arial" w:hAnsi="Arial" w:cs="Arial"/>
          <w:sz w:val="22"/>
          <w:szCs w:val="22"/>
        </w:rPr>
      </w:pPr>
    </w:p>
    <w:p w:rsidR="00F64441" w:rsidRDefault="00F64441" w:rsidP="00F64441">
      <w:pPr>
        <w:jc w:val="both"/>
        <w:rPr>
          <w:rFonts w:ascii="Arial" w:hAnsi="Arial" w:cs="Arial"/>
          <w:sz w:val="22"/>
          <w:szCs w:val="22"/>
        </w:rPr>
      </w:pPr>
    </w:p>
    <w:p w:rsidR="00F64441" w:rsidRDefault="00F64441" w:rsidP="00F64441">
      <w:pPr>
        <w:jc w:val="both"/>
        <w:rPr>
          <w:rFonts w:ascii="Arial" w:hAnsi="Arial" w:cs="Arial"/>
          <w:sz w:val="22"/>
          <w:szCs w:val="22"/>
        </w:rPr>
      </w:pPr>
    </w:p>
    <w:p w:rsidR="00F64441" w:rsidRPr="006149CA" w:rsidRDefault="00F64441" w:rsidP="00F64441">
      <w:pPr>
        <w:pStyle w:val="Zkladntextodsazen"/>
        <w:tabs>
          <w:tab w:val="center" w:pos="7002"/>
        </w:tabs>
        <w:spacing w:after="0"/>
        <w:rPr>
          <w:rFonts w:ascii="Arial" w:hAnsi="Arial" w:cs="Arial"/>
          <w:sz w:val="22"/>
          <w:szCs w:val="22"/>
        </w:rPr>
      </w:pPr>
      <w:r w:rsidRPr="006149C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plk. Ing. Jiří Pokorný </w:t>
      </w:r>
    </w:p>
    <w:p w:rsidR="00F64441" w:rsidRDefault="00F64441" w:rsidP="00F64441">
      <w:pPr>
        <w:pStyle w:val="Zkladntextodsazen"/>
        <w:tabs>
          <w:tab w:val="center" w:pos="7002"/>
        </w:tabs>
        <w:spacing w:after="0"/>
        <w:rPr>
          <w:rFonts w:ascii="Arial" w:hAnsi="Arial" w:cs="Arial"/>
          <w:sz w:val="22"/>
          <w:szCs w:val="22"/>
        </w:rPr>
      </w:pPr>
      <w:r w:rsidRPr="006149C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ředitel územního odboru Kutná Hora</w:t>
      </w:r>
    </w:p>
    <w:p w:rsidR="00F64441" w:rsidRDefault="00F64441" w:rsidP="00F64441">
      <w:pPr>
        <w:pStyle w:val="Zkladntextodsazen"/>
        <w:tabs>
          <w:tab w:val="center" w:pos="7002"/>
        </w:tabs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rada</w:t>
      </w:r>
    </w:p>
    <w:p w:rsidR="00BF7A06" w:rsidRDefault="00BF7A06" w:rsidP="00996469">
      <w:pPr>
        <w:jc w:val="both"/>
      </w:pPr>
    </w:p>
    <w:sectPr w:rsidR="00BF7A06" w:rsidSect="001F6D7D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2D4" w:rsidRDefault="00E632D4" w:rsidP="00BF7A06">
      <w:r>
        <w:separator/>
      </w:r>
    </w:p>
  </w:endnote>
  <w:endnote w:type="continuationSeparator" w:id="0">
    <w:p w:rsidR="00E632D4" w:rsidRDefault="00E632D4" w:rsidP="00BF7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6C7E" w:rsidRDefault="00F96C7E" w:rsidP="001D4478">
    <w:pPr>
      <w:pStyle w:val="Zpat"/>
      <w:tabs>
        <w:tab w:val="clear" w:pos="4536"/>
        <w:tab w:val="clear" w:pos="9072"/>
        <w:tab w:val="right" w:pos="10490"/>
      </w:tabs>
      <w:ind w:left="426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2D4" w:rsidRDefault="00E632D4" w:rsidP="00BF7A06">
      <w:r>
        <w:separator/>
      </w:r>
    </w:p>
  </w:footnote>
  <w:footnote w:type="continuationSeparator" w:id="0">
    <w:p w:rsidR="00E632D4" w:rsidRDefault="00E632D4" w:rsidP="00BF7A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55EC3"/>
    <w:multiLevelType w:val="hybridMultilevel"/>
    <w:tmpl w:val="CE8E97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10CD4"/>
    <w:multiLevelType w:val="hybridMultilevel"/>
    <w:tmpl w:val="97B69C60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BC4AFB"/>
    <w:multiLevelType w:val="hybridMultilevel"/>
    <w:tmpl w:val="913AFAE6"/>
    <w:lvl w:ilvl="0" w:tplc="1AAC93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B16E2"/>
    <w:multiLevelType w:val="singleLevel"/>
    <w:tmpl w:val="83C48CC8"/>
    <w:lvl w:ilvl="0">
      <w:start w:val="1"/>
      <w:numFmt w:val="upperLetter"/>
      <w:pStyle w:val="Kapitola"/>
      <w:lvlText w:val="Příloha %1:"/>
      <w:lvlJc w:val="left"/>
      <w:pPr>
        <w:tabs>
          <w:tab w:val="num" w:pos="1800"/>
        </w:tabs>
        <w:ind w:left="0" w:firstLine="0"/>
      </w:pPr>
      <w:rPr>
        <w:caps w:val="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BE4"/>
    <w:rsid w:val="00082E9E"/>
    <w:rsid w:val="000E209F"/>
    <w:rsid w:val="000F21A9"/>
    <w:rsid w:val="001046BF"/>
    <w:rsid w:val="00123F35"/>
    <w:rsid w:val="001453B0"/>
    <w:rsid w:val="0015609E"/>
    <w:rsid w:val="001A3C8B"/>
    <w:rsid w:val="001B2D1F"/>
    <w:rsid w:val="001C3069"/>
    <w:rsid w:val="001C3CFE"/>
    <w:rsid w:val="001D15FA"/>
    <w:rsid w:val="001D4478"/>
    <w:rsid w:val="001F6D7D"/>
    <w:rsid w:val="002132F6"/>
    <w:rsid w:val="002172BC"/>
    <w:rsid w:val="00224EC9"/>
    <w:rsid w:val="00254247"/>
    <w:rsid w:val="00266F6C"/>
    <w:rsid w:val="00291AB1"/>
    <w:rsid w:val="00325FE2"/>
    <w:rsid w:val="00350FAA"/>
    <w:rsid w:val="00370384"/>
    <w:rsid w:val="00370BDC"/>
    <w:rsid w:val="003740AD"/>
    <w:rsid w:val="00375CAD"/>
    <w:rsid w:val="00391C83"/>
    <w:rsid w:val="003928E7"/>
    <w:rsid w:val="003D3EFA"/>
    <w:rsid w:val="003F3E5F"/>
    <w:rsid w:val="00431B88"/>
    <w:rsid w:val="00456801"/>
    <w:rsid w:val="00484DDF"/>
    <w:rsid w:val="0049422E"/>
    <w:rsid w:val="004B1579"/>
    <w:rsid w:val="004D2701"/>
    <w:rsid w:val="004D4DA2"/>
    <w:rsid w:val="004E5570"/>
    <w:rsid w:val="004F0FA6"/>
    <w:rsid w:val="0051581E"/>
    <w:rsid w:val="00544E18"/>
    <w:rsid w:val="005465D3"/>
    <w:rsid w:val="005C5E3B"/>
    <w:rsid w:val="005D5833"/>
    <w:rsid w:val="005E6FD5"/>
    <w:rsid w:val="005F4070"/>
    <w:rsid w:val="00603F9D"/>
    <w:rsid w:val="006116D0"/>
    <w:rsid w:val="00626D8A"/>
    <w:rsid w:val="00634E39"/>
    <w:rsid w:val="0065146B"/>
    <w:rsid w:val="00665F45"/>
    <w:rsid w:val="006C52A6"/>
    <w:rsid w:val="006C5BB2"/>
    <w:rsid w:val="006E5640"/>
    <w:rsid w:val="00733BDE"/>
    <w:rsid w:val="0073436A"/>
    <w:rsid w:val="007361C5"/>
    <w:rsid w:val="00794E89"/>
    <w:rsid w:val="007A6319"/>
    <w:rsid w:val="007B4704"/>
    <w:rsid w:val="007D1377"/>
    <w:rsid w:val="00843E3F"/>
    <w:rsid w:val="00883FB0"/>
    <w:rsid w:val="00884C3A"/>
    <w:rsid w:val="008D70EF"/>
    <w:rsid w:val="008E15AB"/>
    <w:rsid w:val="008E44E9"/>
    <w:rsid w:val="008F21C7"/>
    <w:rsid w:val="0093547C"/>
    <w:rsid w:val="00996469"/>
    <w:rsid w:val="009C1D70"/>
    <w:rsid w:val="009E450F"/>
    <w:rsid w:val="00A0436B"/>
    <w:rsid w:val="00A33E19"/>
    <w:rsid w:val="00A34BEA"/>
    <w:rsid w:val="00A660A8"/>
    <w:rsid w:val="00AA28CF"/>
    <w:rsid w:val="00AF19AF"/>
    <w:rsid w:val="00B03BBD"/>
    <w:rsid w:val="00B14A32"/>
    <w:rsid w:val="00B70701"/>
    <w:rsid w:val="00BA5472"/>
    <w:rsid w:val="00BC390D"/>
    <w:rsid w:val="00BC58F0"/>
    <w:rsid w:val="00BD79D4"/>
    <w:rsid w:val="00BF7A06"/>
    <w:rsid w:val="00C223E2"/>
    <w:rsid w:val="00C85BE4"/>
    <w:rsid w:val="00C976EF"/>
    <w:rsid w:val="00CB30F2"/>
    <w:rsid w:val="00CB5260"/>
    <w:rsid w:val="00CC193A"/>
    <w:rsid w:val="00CC1E13"/>
    <w:rsid w:val="00D03955"/>
    <w:rsid w:val="00D81E32"/>
    <w:rsid w:val="00D8530D"/>
    <w:rsid w:val="00DC2417"/>
    <w:rsid w:val="00DD2D4D"/>
    <w:rsid w:val="00DD54FD"/>
    <w:rsid w:val="00E231A9"/>
    <w:rsid w:val="00E367DE"/>
    <w:rsid w:val="00E62439"/>
    <w:rsid w:val="00E632D4"/>
    <w:rsid w:val="00EB349D"/>
    <w:rsid w:val="00ED7943"/>
    <w:rsid w:val="00F01F47"/>
    <w:rsid w:val="00F167CE"/>
    <w:rsid w:val="00F27617"/>
    <w:rsid w:val="00F529D0"/>
    <w:rsid w:val="00F53E97"/>
    <w:rsid w:val="00F56B79"/>
    <w:rsid w:val="00F64441"/>
    <w:rsid w:val="00F70ED0"/>
    <w:rsid w:val="00F779F7"/>
    <w:rsid w:val="00F8799A"/>
    <w:rsid w:val="00F96C7E"/>
    <w:rsid w:val="00FA2158"/>
    <w:rsid w:val="00FA26A1"/>
    <w:rsid w:val="00FB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3725A2A-55E3-4534-B426-CAE5CA80A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D79D4"/>
    <w:rPr>
      <w:rFonts w:ascii="Times New Roman" w:eastAsia="Times New Roman" w:hAnsi="Times New Roman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qFormat/>
    <w:rsid w:val="00F6444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">
    <w:name w:val="Text"/>
    <w:basedOn w:val="Normln"/>
    <w:rsid w:val="00BD79D4"/>
    <w:rPr>
      <w:rFonts w:cs="Arial"/>
    </w:rPr>
  </w:style>
  <w:style w:type="paragraph" w:styleId="Zhlav">
    <w:name w:val="header"/>
    <w:basedOn w:val="Normln"/>
    <w:link w:val="ZhlavChar"/>
    <w:uiPriority w:val="99"/>
    <w:unhideWhenUsed/>
    <w:rsid w:val="00BF7A06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BF7A0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F7A06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BF7A0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F7A06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BF7A06"/>
    <w:rPr>
      <w:rFonts w:ascii="Tahoma" w:eastAsia="Times New Roman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665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apitola">
    <w:name w:val="Kapitola"/>
    <w:basedOn w:val="Normln"/>
    <w:rsid w:val="0049422E"/>
    <w:pPr>
      <w:numPr>
        <w:numId w:val="1"/>
      </w:numPr>
      <w:spacing w:before="200"/>
    </w:pPr>
    <w:rPr>
      <w:sz w:val="20"/>
      <w:szCs w:val="20"/>
    </w:rPr>
  </w:style>
  <w:style w:type="paragraph" w:customStyle="1" w:styleId="Default">
    <w:name w:val="Default"/>
    <w:rsid w:val="00CC193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F64441"/>
    <w:rPr>
      <w:rFonts w:ascii="Calibri" w:eastAsia="Times New Roman" w:hAnsi="Calibri"/>
      <w:b/>
      <w:bCs/>
      <w:sz w:val="28"/>
      <w:szCs w:val="28"/>
    </w:rPr>
  </w:style>
  <w:style w:type="paragraph" w:styleId="Zkladntextodsazen">
    <w:name w:val="Body Text Indent"/>
    <w:basedOn w:val="Normln"/>
    <w:link w:val="ZkladntextodsazenChar"/>
    <w:rsid w:val="00F64441"/>
    <w:pPr>
      <w:spacing w:after="120"/>
      <w:ind w:left="283"/>
    </w:pPr>
    <w:rPr>
      <w:sz w:val="20"/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rsid w:val="00F64441"/>
    <w:rPr>
      <w:rFonts w:ascii="Times New Roman" w:eastAsia="Times New Roman" w:hAnsi="Times New Roman"/>
    </w:rPr>
  </w:style>
  <w:style w:type="character" w:styleId="Hypertextovodkaz">
    <w:name w:val="Hyperlink"/>
    <w:rsid w:val="00F644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0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leni.izscr.cz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hzscr.cz/hzs-stredoceskeho-kraje.asp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FRANEK\AppData\Local\Temp\34D42FD3.doc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AC5AD2-6F74-49CD-8B1B-9B7C2BEEF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34D42FD3.doc</Template>
  <TotalTime>0</TotalTime>
  <Pages>1</Pages>
  <Words>395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HZS Kladno</Company>
  <LinksUpToDate>false</LinksUpToDate>
  <CharactersWithSpaces>2724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Ing.Vojtěch ŠAFRÁNEK</dc:creator>
  <cp:lastModifiedBy>Eliška Dobešová</cp:lastModifiedBy>
  <cp:revision>2</cp:revision>
  <cp:lastPrinted>2017-05-18T07:47:00Z</cp:lastPrinted>
  <dcterms:created xsi:type="dcterms:W3CDTF">2018-04-25T12:25:00Z</dcterms:created>
  <dcterms:modified xsi:type="dcterms:W3CDTF">2018-04-25T12:25:00Z</dcterms:modified>
</cp:coreProperties>
</file>